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bookmarkStart w:id="0" w:name="_GoBack"/>
      <w:bookmarkEnd w:id="0"/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31141C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31141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31141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２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31141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９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31141C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水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31141C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31141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31141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２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31141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９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31141C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水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31141C">
        <w:rPr>
          <w:rFonts w:ascii="ＭＳ ゴシック" w:eastAsia="ＭＳ ゴシック" w:hAnsi="ＭＳ ゴシック" w:hint="eastAsia"/>
          <w:sz w:val="36"/>
          <w:szCs w:val="36"/>
        </w:rPr>
        <w:t>令和４年２月２日（水</w:t>
      </w:r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690B59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690B59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690B59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等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Pr="00690B59" w:rsidRDefault="00690B59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90B59" w:rsidP="00690B59">
      <w:pPr>
        <w:tabs>
          <w:tab w:val="left" w:pos="2940"/>
        </w:tabs>
        <w:spacing w:line="520" w:lineRule="exact"/>
        <w:ind w:firstLineChars="1900" w:firstLine="2859"/>
        <w:rPr>
          <w:rFonts w:asciiTheme="majorEastAsia" w:eastAsiaTheme="majorEastAsia" w:hAnsiTheme="majorEastAsia"/>
          <w:kern w:val="0"/>
          <w:sz w:val="32"/>
          <w:szCs w:val="32"/>
        </w:rPr>
      </w:pPr>
      <w:r w:rsidRPr="00557297">
        <w:rPr>
          <w:rFonts w:asciiTheme="majorEastAsia" w:eastAsiaTheme="majorEastAsia" w:hAnsiTheme="majorEastAsia" w:hint="eastAsia"/>
          <w:spacing w:val="4"/>
          <w:w w:val="45"/>
          <w:kern w:val="0"/>
          <w:sz w:val="32"/>
          <w:szCs w:val="32"/>
          <w:fitText w:val="3600" w:id="-1968395776"/>
        </w:rPr>
        <w:t>※グループで活動されている場合は御記入ください</w:t>
      </w:r>
      <w:r w:rsidRPr="00557297">
        <w:rPr>
          <w:rFonts w:asciiTheme="majorEastAsia" w:eastAsiaTheme="majorEastAsia" w:hAnsiTheme="majorEastAsia" w:hint="eastAsia"/>
          <w:spacing w:val="-1"/>
          <w:w w:val="45"/>
          <w:kern w:val="0"/>
          <w:sz w:val="32"/>
          <w:szCs w:val="32"/>
          <w:fitText w:val="3600" w:id="-1968395776"/>
        </w:rPr>
        <w:t>。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A73559" w:rsidRDefault="00A73559" w:rsidP="00A735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kern w:val="0"/>
          <w:sz w:val="36"/>
          <w:szCs w:val="36"/>
        </w:rPr>
      </w:pPr>
    </w:p>
    <w:p w:rsidR="00A73559" w:rsidRDefault="00A73559" w:rsidP="00A10FE7">
      <w:pPr>
        <w:tabs>
          <w:tab w:val="left" w:pos="2940"/>
        </w:tabs>
        <w:spacing w:line="360" w:lineRule="exact"/>
        <w:ind w:firstLineChars="350" w:firstLine="710"/>
        <w:rPr>
          <w:rFonts w:asciiTheme="majorEastAsia" w:eastAsiaTheme="majorEastAsia" w:hAnsiTheme="majorEastAsia"/>
          <w:kern w:val="0"/>
          <w:sz w:val="36"/>
          <w:szCs w:val="36"/>
        </w:rPr>
      </w:pPr>
      <w:r w:rsidRPr="00A10FE7">
        <w:rPr>
          <w:rFonts w:asciiTheme="majorEastAsia" w:eastAsiaTheme="majorEastAsia" w:hAnsiTheme="majorEastAsia" w:hint="eastAsia"/>
          <w:spacing w:val="3"/>
          <w:w w:val="55"/>
          <w:kern w:val="0"/>
          <w:sz w:val="36"/>
          <w:szCs w:val="36"/>
          <w:fitText w:val="1800" w:id="-1968394240"/>
        </w:rPr>
        <w:t>ストーリーテリン</w:t>
      </w:r>
      <w:r w:rsidRPr="00A10FE7">
        <w:rPr>
          <w:rFonts w:asciiTheme="majorEastAsia" w:eastAsiaTheme="majorEastAsia" w:hAnsiTheme="majorEastAsia" w:hint="eastAsia"/>
          <w:spacing w:val="-9"/>
          <w:w w:val="55"/>
          <w:kern w:val="0"/>
          <w:sz w:val="36"/>
          <w:szCs w:val="36"/>
          <w:fitText w:val="1800" w:id="-1968394240"/>
        </w:rPr>
        <w:t>グ</w:t>
      </w:r>
    </w:p>
    <w:p w:rsidR="00A73559" w:rsidRDefault="00A73559" w:rsidP="00A10FE7">
      <w:pPr>
        <w:tabs>
          <w:tab w:val="left" w:pos="2940"/>
        </w:tabs>
        <w:spacing w:line="360" w:lineRule="exact"/>
        <w:ind w:firstLineChars="147" w:firstLine="706"/>
        <w:rPr>
          <w:rFonts w:asciiTheme="majorEastAsia" w:eastAsiaTheme="majorEastAsia" w:hAnsiTheme="majorEastAsia"/>
          <w:sz w:val="36"/>
          <w:szCs w:val="36"/>
        </w:rPr>
      </w:pPr>
      <w:r w:rsidRPr="00A10FE7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4239"/>
        </w:rPr>
        <w:t>活動年</w:t>
      </w:r>
      <w:r w:rsidRPr="00A10FE7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4239"/>
        </w:rPr>
        <w:t>数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：</w:t>
      </w:r>
      <w:r w:rsidRPr="00690B59">
        <w:rPr>
          <w:rFonts w:asciiTheme="majorEastAsia" w:eastAsiaTheme="majorEastAsia" w:hAnsiTheme="majorEastAsia" w:hint="eastAsia"/>
          <w:kern w:val="0"/>
          <w:sz w:val="36"/>
          <w:szCs w:val="36"/>
          <w:u w:val="single"/>
        </w:rPr>
        <w:t xml:space="preserve">　　　　　　　　　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1C5CC0"/>
    <w:rsid w:val="0022692F"/>
    <w:rsid w:val="00230A7A"/>
    <w:rsid w:val="002413CC"/>
    <w:rsid w:val="00250C23"/>
    <w:rsid w:val="00252311"/>
    <w:rsid w:val="00274270"/>
    <w:rsid w:val="002E063E"/>
    <w:rsid w:val="00306DCE"/>
    <w:rsid w:val="0031141C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D044D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AFCA494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43EE-A105-4212-BB1F-A08B35BA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行政072</dc:creator>
  <cp:lastModifiedBy>中道　理子</cp:lastModifiedBy>
  <cp:revision>23</cp:revision>
  <cp:lastPrinted>2020-11-05T05:02:00Z</cp:lastPrinted>
  <dcterms:created xsi:type="dcterms:W3CDTF">2019-04-17T01:01:00Z</dcterms:created>
  <dcterms:modified xsi:type="dcterms:W3CDTF">2021-12-22T09:55:00Z</dcterms:modified>
</cp:coreProperties>
</file>